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F63F3B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6B2FB2">
        <w:rPr>
          <w:rStyle w:val="a9"/>
        </w:rPr>
        <w:fldChar w:fldCharType="begin"/>
      </w:r>
      <w:r w:rsidR="006B2FB2">
        <w:rPr>
          <w:rStyle w:val="a9"/>
        </w:rPr>
        <w:instrText xml:space="preserve"> DOCVARIABLE ceh_info \* MERGEFORMAT </w:instrText>
      </w:r>
      <w:r w:rsidR="006B2FB2">
        <w:rPr>
          <w:rStyle w:val="a9"/>
        </w:rPr>
        <w:fldChar w:fldCharType="separate"/>
      </w:r>
      <w:r w:rsidR="00F63F3B" w:rsidRPr="00F63F3B">
        <w:rPr>
          <w:rStyle w:val="a9"/>
        </w:rPr>
        <w:t>Акционерное общество "Енисейское речное пароходство" (филиал АО "ЕРП" Красноярский судоремонтный центр)</w:t>
      </w:r>
      <w:r w:rsidR="006B2FB2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6B2FB2" w:rsidRDefault="006B2FB2" w:rsidP="004654AF">
      <w:pPr>
        <w:suppressAutoHyphens/>
        <w:jc w:val="right"/>
      </w:pPr>
    </w:p>
    <w:p w:rsidR="00F06873" w:rsidRPr="00F06873" w:rsidRDefault="00F06873" w:rsidP="004654AF">
      <w:pPr>
        <w:suppressAutoHyphens/>
        <w:jc w:val="right"/>
      </w:pPr>
      <w:bookmarkStart w:id="0" w:name="_GoBack"/>
      <w:bookmarkEnd w:id="0"/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118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63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3118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1063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170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118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063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F63F3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63F3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proofErr w:type="gramStart"/>
            <w:r w:rsidRPr="00F06873">
              <w:rPr>
                <w:color w:val="000000"/>
                <w:sz w:val="16"/>
                <w:szCs w:val="16"/>
              </w:rPr>
              <w:t>да,нет</w:t>
            </w:r>
            <w:proofErr w:type="spellEnd"/>
            <w:proofErr w:type="gram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Pr="00F06873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b/>
                <w:sz w:val="18"/>
                <w:szCs w:val="18"/>
              </w:rPr>
            </w:pPr>
            <w:r w:rsidRPr="00F63F3B">
              <w:rPr>
                <w:b/>
                <w:sz w:val="18"/>
                <w:szCs w:val="18"/>
              </w:rPr>
              <w:t>филиал АО "ЕРП" Красноярский судоремонтный центр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Pr="00F06873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01. Управление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Pr="00F06873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52.01-КСЦ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Кассир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Pr="00F06873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Руководство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6B2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Сметный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32.01А-КСЦ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33.01А-КСЦ (32.01А-КСЦ)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Технический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25.01-КСЦ 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Отдел охраны труда и пожарного надзора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67.01-КСЦ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Отдел документационного обеспечения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68.01-КСЦ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Административно-хозяйственный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43.01-КСЦ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02. Цех технической эксплуатации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07.02А-КСЦ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Электромеханик-наставник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08.02А-КСЦ (07.02А-КСЦ)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Электромеханик-наставник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25.02-КСЦ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Документовед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03. Центральная лаборатория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инженер-химик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охране окружающей среды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05. Береговой производственный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Участок по ремонту и обслуживанию судового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07.05-КСЦ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08.05-КСЦ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Теплотехник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09.05-КСЦ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по ремонту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10.05-КСЦ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11.05-КСЦ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 xml:space="preserve">Участок по обслуживанию </w:t>
            </w:r>
            <w:proofErr w:type="spellStart"/>
            <w:r w:rsidRPr="00F63F3B">
              <w:rPr>
                <w:i/>
                <w:sz w:val="18"/>
                <w:szCs w:val="18"/>
              </w:rPr>
              <w:t>плавмастерской</w:t>
            </w:r>
            <w:proofErr w:type="spellEnd"/>
            <w:r w:rsidRPr="00F63F3B">
              <w:rPr>
                <w:i/>
                <w:sz w:val="18"/>
                <w:szCs w:val="18"/>
              </w:rPr>
              <w:t xml:space="preserve"> 715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18.05-КСЦ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20.05-КСЦ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06. Корпусно-сварочный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Судокорпусник</w:t>
            </w:r>
            <w:proofErr w:type="spellEnd"/>
            <w:r>
              <w:rPr>
                <w:sz w:val="18"/>
                <w:szCs w:val="18"/>
              </w:rPr>
              <w:t>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A66C5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07. Транспортно-хозяйственный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крана автомобильного (грузоподъемностью до 25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.) XUGONG XZJ5284JQ225K (г/н Р363ХВ24)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(грузового, грузоподъемностью свыше 20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 и больше) SCANIA G 400 LA4X2HNA г/н Х 628 КН 124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(автобуса, габаритная длина свыше 5м до 7,5 м) автобус ГАЗ-A65R33 г/н У 062 НТ 124 и ГАЗ-A21R32 (</w:t>
            </w:r>
            <w:proofErr w:type="gramStart"/>
            <w:r>
              <w:rPr>
                <w:sz w:val="18"/>
                <w:szCs w:val="18"/>
              </w:rPr>
              <w:t>грузовая)  г</w:t>
            </w:r>
            <w:proofErr w:type="gramEnd"/>
            <w:r>
              <w:rPr>
                <w:sz w:val="18"/>
                <w:szCs w:val="18"/>
              </w:rPr>
              <w:t>/н В 034 МУ 124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(грузового, г/п свыше 0,5тн. до 1,5тн.) ГАЗ-3302  (г/н М 762 ТК 24)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09.07-КСЦ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Тракторист (грузоподъемность от 3 до 5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.) МТЗ 82.1 </w:t>
            </w:r>
            <w:proofErr w:type="spellStart"/>
            <w:r>
              <w:rPr>
                <w:sz w:val="18"/>
                <w:szCs w:val="18"/>
              </w:rPr>
              <w:t>инв</w:t>
            </w:r>
            <w:proofErr w:type="spellEnd"/>
            <w:r>
              <w:rPr>
                <w:sz w:val="18"/>
                <w:szCs w:val="18"/>
              </w:rPr>
              <w:t xml:space="preserve"> № 000000217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(грузового, грузоподъемностью свыше 0,5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 до 1,5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.)  ГАЗ-2705 С 492 ЕЕ24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(грузового, грузоподъемностью свыше 0,5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 до 1,5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.)  ГАЗ-278866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(грузового, г/п свыше 10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 до 20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.) КАМАЗ мод. 732413 г/н </w:t>
            </w:r>
            <w:proofErr w:type="gramStart"/>
            <w:r>
              <w:rPr>
                <w:sz w:val="18"/>
                <w:szCs w:val="18"/>
              </w:rPr>
              <w:t>У</w:t>
            </w:r>
            <w:proofErr w:type="gramEnd"/>
            <w:r>
              <w:rPr>
                <w:sz w:val="18"/>
                <w:szCs w:val="18"/>
              </w:rPr>
              <w:t xml:space="preserve"> 217 НТ 124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автовышки и автогидроподъемника ЧАЙКА-СЕРВИС 27840Р г/н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952НЕ 124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л.) TOYOTA CAMRY г/н К 664 ХА 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л.) TOYOTA CAMRY г/н М 644 АУ 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крана-манипулятора до 10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 КАМАЗ 65117-010-62 (59085) г/н С496ЕЕ 124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погрузчика </w:t>
            </w:r>
            <w:proofErr w:type="spellStart"/>
            <w:r>
              <w:rPr>
                <w:sz w:val="18"/>
                <w:szCs w:val="18"/>
              </w:rPr>
              <w:t>Mustang</w:t>
            </w:r>
            <w:proofErr w:type="spellEnd"/>
            <w:r>
              <w:rPr>
                <w:sz w:val="18"/>
                <w:szCs w:val="18"/>
              </w:rPr>
              <w:t xml:space="preserve"> 2054  г/н 5780 ХЕ 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крана - манипулятора до 10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 USUZU 77127-0000010-64 БОРТОВОЙ г/н Т 865 ОН 124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экскаватора </w:t>
            </w:r>
            <w:proofErr w:type="spellStart"/>
            <w:r>
              <w:rPr>
                <w:sz w:val="18"/>
                <w:szCs w:val="18"/>
              </w:rPr>
              <w:t>Амкодор</w:t>
            </w:r>
            <w:proofErr w:type="spellEnd"/>
            <w:r>
              <w:rPr>
                <w:sz w:val="18"/>
                <w:szCs w:val="18"/>
              </w:rPr>
              <w:t xml:space="preserve"> 702ЕА г/н 0706 ХХ 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№1 HELI CPCD 70  г/н 0707 ХХ 24; №2 HELI CPCD 15 (FD15) г/н 8649 КТ 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(грузового, грузоподъемностью </w:t>
            </w:r>
            <w:r>
              <w:rPr>
                <w:sz w:val="18"/>
                <w:szCs w:val="18"/>
              </w:rPr>
              <w:lastRenderedPageBreak/>
              <w:t xml:space="preserve">свыше 10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 до 20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.) КАМАЗ 65115-А4  г/н Т631 МР 124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АМКОДОР 332В г/н 8269 КС 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(грузового, г/п свыше 10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 до 20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.) КАМАЗ 65117-62 г/н В 928 УВ 24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27.07-КСЦ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(грузового, г/п свыше 0,5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 xml:space="preserve">. до 1,5 </w:t>
            </w:r>
            <w:proofErr w:type="spellStart"/>
            <w:r>
              <w:rPr>
                <w:sz w:val="18"/>
                <w:szCs w:val="18"/>
              </w:rPr>
              <w:t>тн</w:t>
            </w:r>
            <w:proofErr w:type="spellEnd"/>
            <w:r>
              <w:rPr>
                <w:sz w:val="18"/>
                <w:szCs w:val="18"/>
              </w:rPr>
              <w:t>.) ГАЗ-2705 С 498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 xml:space="preserve">08. Механосборочный цех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08.08А-КСЦ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09.08А-КСЦ (08.08А-КСЦ)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10.08А-КСЦ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11.08А-КСЦ (10.08А-КСЦ)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 (продольно-фрезерный станок)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 2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Слесарь-судоремонтник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Трубопроводчик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21.08-</w:t>
            </w:r>
            <w:r>
              <w:rPr>
                <w:sz w:val="18"/>
                <w:szCs w:val="18"/>
              </w:rPr>
              <w:lastRenderedPageBreak/>
              <w:t>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Рубщик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Слесарь-монтажник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24.08-КСЦ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09. Электромонтажный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06.09-КСЦ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Электромонтажник судовой 5, 6 разряд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07.09-КСЦ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Электромонтажник судовой 4 разряд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08.09-КСЦ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Обмотчик элементов электрических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09.09-КСЦ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10. </w:t>
            </w:r>
            <w:proofErr w:type="spellStart"/>
            <w:r w:rsidRPr="00F63F3B">
              <w:rPr>
                <w:i/>
                <w:sz w:val="18"/>
                <w:szCs w:val="18"/>
              </w:rPr>
              <w:t>Энергомеханический</w:t>
            </w:r>
            <w:proofErr w:type="spellEnd"/>
            <w:r w:rsidRPr="00F63F3B">
              <w:rPr>
                <w:i/>
                <w:sz w:val="18"/>
                <w:szCs w:val="18"/>
              </w:rPr>
              <w:t xml:space="preserve">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Механический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Бригада по обслуживанию и ремонту технологического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06.10-КСЦ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Бригада по ремонту и обслуживанию трубопроводных сетей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10.10-КСЦ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F63F3B">
              <w:rPr>
                <w:i/>
                <w:sz w:val="18"/>
                <w:szCs w:val="18"/>
              </w:rPr>
              <w:t>Электроучасток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Бригада по ремонту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11. Ремонтно-строительный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 судовой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05.11-КСЦ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07.11-</w:t>
            </w:r>
            <w:r>
              <w:rPr>
                <w:sz w:val="18"/>
                <w:szCs w:val="18"/>
              </w:rPr>
              <w:lastRenderedPageBreak/>
              <w:t>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12. Березовская ремонтно-механическая мастерская флота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09.12-КСЦ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береговой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10.12-КСЦ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11.12-КСЦ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13.12-КСЦ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13. Цех сборки корпусов металлических судов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Сборщик корпусов металлических судов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сварочного и </w:t>
            </w:r>
            <w:proofErr w:type="spellStart"/>
            <w:r>
              <w:rPr>
                <w:sz w:val="18"/>
                <w:szCs w:val="18"/>
              </w:rPr>
              <w:t>газоплазморезательного</w:t>
            </w:r>
            <w:proofErr w:type="spellEnd"/>
            <w:r>
              <w:rPr>
                <w:sz w:val="18"/>
                <w:szCs w:val="18"/>
              </w:rPr>
              <w:t xml:space="preserve">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10.13-КСЦ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Доковый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14, 15. Плавучий док 441, плавучий док 450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03.15А-КСЦ (03.14А-КСЦ)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04.15А-КСЦ (04.14А-КСЦ)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05.15А-</w:t>
            </w:r>
            <w:r>
              <w:rPr>
                <w:sz w:val="18"/>
                <w:szCs w:val="18"/>
              </w:rPr>
              <w:lastRenderedPageBreak/>
              <w:t>КСЦ (05.14А-КСЦ)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Старший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06.15А-КСЦ (06.14А-КСЦ)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08.14А-КСЦ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08.15А-КСЦ (08.14А-КСЦ)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12.14-КСЦ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12.15-КСЦ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Судокорпусник</w:t>
            </w:r>
            <w:proofErr w:type="spellEnd"/>
            <w:r>
              <w:rPr>
                <w:sz w:val="18"/>
                <w:szCs w:val="18"/>
              </w:rPr>
              <w:t>-ремонтник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i/>
                <w:sz w:val="18"/>
                <w:szCs w:val="18"/>
              </w:rPr>
            </w:pPr>
            <w:r w:rsidRPr="00F63F3B">
              <w:rPr>
                <w:i/>
                <w:sz w:val="18"/>
                <w:szCs w:val="18"/>
              </w:rPr>
              <w:t>16. Единое складское хозяйство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ЕСХ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ЕСХ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63F3B" w:rsidRPr="00F06873" w:rsidTr="004654AF">
        <w:tc>
          <w:tcPr>
            <w:tcW w:w="959" w:type="dxa"/>
            <w:shd w:val="clear" w:color="auto" w:fill="auto"/>
            <w:vAlign w:val="center"/>
          </w:tcPr>
          <w:p w:rsid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10.16-КСЦ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63F3B" w:rsidRPr="00F63F3B" w:rsidRDefault="00F63F3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63F3B" w:rsidRDefault="00F63F3B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="006B2FB2">
        <w:rPr>
          <w:rStyle w:val="a9"/>
        </w:rPr>
        <w:fldChar w:fldCharType="begin"/>
      </w:r>
      <w:r w:rsidR="006B2FB2">
        <w:rPr>
          <w:rStyle w:val="a9"/>
        </w:rPr>
        <w:instrText xml:space="preserve"> DOCVARIABLE fill_date \* MERGEFORMAT </w:instrText>
      </w:r>
      <w:r w:rsidR="006B2FB2">
        <w:rPr>
          <w:rStyle w:val="a9"/>
        </w:rPr>
        <w:fldChar w:fldCharType="separate"/>
      </w:r>
      <w:r w:rsidR="00F63F3B">
        <w:rPr>
          <w:rStyle w:val="a9"/>
        </w:rPr>
        <w:t xml:space="preserve">       </w:t>
      </w:r>
      <w:r w:rsidR="006B2FB2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63F3B" w:rsidP="009D6532">
            <w:pPr>
              <w:pStyle w:val="aa"/>
            </w:pPr>
            <w:r>
              <w:lastRenderedPageBreak/>
              <w:t>Заместитель генерального директора по производству - Исполнительный директор АО "ЕРП"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63F3B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63F3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F63F3B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63F3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63F3B" w:rsidP="009D6532">
            <w:pPr>
              <w:pStyle w:val="aa"/>
            </w:pPr>
            <w:r>
              <w:t>Начальник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63F3B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63F3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63F3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Заместитель генерального директора по персоналу и социальной политике – Начальник управления ООО «</w:t>
            </w:r>
            <w:proofErr w:type="spellStart"/>
            <w:r>
              <w:t>Норникель</w:t>
            </w:r>
            <w:proofErr w:type="spellEnd"/>
            <w:r>
              <w:t xml:space="preserve"> – 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(дата)</w:t>
            </w: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Главный юрисконсульт группы общих правовых вопросов ООО "</w:t>
            </w:r>
            <w:proofErr w:type="spellStart"/>
            <w:r>
              <w:t>Норникель</w:t>
            </w:r>
            <w:proofErr w:type="spellEnd"/>
            <w: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(дата)</w:t>
            </w: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(дата)</w:t>
            </w: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(дата)</w:t>
            </w: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3F3B" w:rsidRPr="00F63F3B" w:rsidRDefault="00F63F3B" w:rsidP="009D6532">
            <w:pPr>
              <w:pStyle w:val="aa"/>
            </w:pPr>
          </w:p>
        </w:tc>
      </w:tr>
      <w:tr w:rsidR="00F63F3B" w:rsidRPr="00F63F3B" w:rsidTr="00F63F3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63F3B" w:rsidRPr="00F63F3B" w:rsidRDefault="00F63F3B" w:rsidP="009D6532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F63F3B" w:rsidTr="00F63F3B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63F3B" w:rsidRDefault="00F63F3B" w:rsidP="002743B5">
            <w:pPr>
              <w:pStyle w:val="aa"/>
            </w:pPr>
            <w:r w:rsidRPr="00F63F3B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F63F3B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63F3B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F63F3B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63F3B" w:rsidRDefault="00F63F3B" w:rsidP="002743B5">
            <w:pPr>
              <w:pStyle w:val="aa"/>
            </w:pPr>
            <w:r w:rsidRPr="00F63F3B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F63F3B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63F3B" w:rsidRDefault="002743B5" w:rsidP="002743B5">
            <w:pPr>
              <w:pStyle w:val="aa"/>
            </w:pPr>
          </w:p>
        </w:tc>
      </w:tr>
      <w:tr w:rsidR="002743B5" w:rsidRPr="00F63F3B" w:rsidTr="00F63F3B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F63F3B" w:rsidRDefault="00F63F3B" w:rsidP="002743B5">
            <w:pPr>
              <w:pStyle w:val="aa"/>
              <w:rPr>
                <w:b/>
                <w:vertAlign w:val="superscript"/>
              </w:rPr>
            </w:pPr>
            <w:r w:rsidRPr="00F63F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F63F3B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F63F3B" w:rsidRDefault="00F63F3B" w:rsidP="002743B5">
            <w:pPr>
              <w:pStyle w:val="aa"/>
              <w:rPr>
                <w:b/>
                <w:vertAlign w:val="superscript"/>
              </w:rPr>
            </w:pPr>
            <w:r w:rsidRPr="00F63F3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F63F3B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F63F3B" w:rsidRDefault="00F63F3B" w:rsidP="002743B5">
            <w:pPr>
              <w:pStyle w:val="aa"/>
              <w:rPr>
                <w:b/>
                <w:vertAlign w:val="superscript"/>
              </w:rPr>
            </w:pPr>
            <w:r w:rsidRPr="00F63F3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F63F3B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F63F3B" w:rsidRDefault="00F63F3B" w:rsidP="002743B5">
            <w:pPr>
              <w:pStyle w:val="aa"/>
              <w:rPr>
                <w:vertAlign w:val="superscript"/>
              </w:rPr>
            </w:pPr>
            <w:r w:rsidRPr="00F63F3B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299" w:rsidRPr="00764996" w:rsidRDefault="00F80299" w:rsidP="00F63F3B">
      <w:pPr>
        <w:rPr>
          <w:szCs w:val="24"/>
        </w:rPr>
      </w:pPr>
      <w:r>
        <w:separator/>
      </w:r>
    </w:p>
  </w:endnote>
  <w:endnote w:type="continuationSeparator" w:id="0">
    <w:p w:rsidR="00F80299" w:rsidRPr="00764996" w:rsidRDefault="00F80299" w:rsidP="00F63F3B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FB2" w:rsidRDefault="006B2FB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FB2" w:rsidRDefault="006B2FB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FB2" w:rsidRDefault="006B2FB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299" w:rsidRPr="00764996" w:rsidRDefault="00F80299" w:rsidP="00F63F3B">
      <w:pPr>
        <w:rPr>
          <w:szCs w:val="24"/>
        </w:rPr>
      </w:pPr>
      <w:r>
        <w:separator/>
      </w:r>
    </w:p>
  </w:footnote>
  <w:footnote w:type="continuationSeparator" w:id="0">
    <w:p w:rsidR="00F80299" w:rsidRPr="00764996" w:rsidRDefault="00F80299" w:rsidP="00F63F3B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FB2" w:rsidRDefault="006B2FB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FB2" w:rsidRDefault="006B2FB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FB2" w:rsidRDefault="006B2FB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ctivedoc_name" w:val="Документ8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Акционерное общество &quot;Енисейское речное пароходство&quot; (филиал АО &quot;ЕРП&quot; Красноярский судоремонтный центр)"/>
    <w:docVar w:name="doc_name" w:val="Документ8"/>
    <w:docVar w:name="doc_type" w:val="5"/>
    <w:docVar w:name="fill_date" w:val="       "/>
    <w:docVar w:name="org_guid" w:val="8E3FFA1C846F42C0942956CF49984ACE"/>
    <w:docVar w:name="org_id" w:val="73"/>
    <w:docVar w:name="org_name" w:val="     "/>
    <w:docVar w:name="pers_guids" w:val="F252B8BA0A6747539387BB229E94A276@"/>
    <w:docVar w:name="pers_snils" w:val="F252B8BA0A6747539387BB229E94A276@"/>
    <w:docVar w:name="podr_id" w:val="ceh_356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name" w:val="Акционерное общество &quot;Енисейское речное пароходство&quot;"/>
    <w:docVar w:name="step_test" w:val="6"/>
    <w:docVar w:name="sv_docs" w:val="1"/>
  </w:docVars>
  <w:rsids>
    <w:rsidRoot w:val="00F63F3B"/>
    <w:rsid w:val="0002033E"/>
    <w:rsid w:val="000C5130"/>
    <w:rsid w:val="000D3760"/>
    <w:rsid w:val="000F0714"/>
    <w:rsid w:val="00181654"/>
    <w:rsid w:val="00196135"/>
    <w:rsid w:val="001A7AC3"/>
    <w:rsid w:val="001B19D8"/>
    <w:rsid w:val="00237B32"/>
    <w:rsid w:val="002743B5"/>
    <w:rsid w:val="002761BA"/>
    <w:rsid w:val="002C093C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B2FB2"/>
    <w:rsid w:val="006E4DFC"/>
    <w:rsid w:val="00725C51"/>
    <w:rsid w:val="00820552"/>
    <w:rsid w:val="00936F48"/>
    <w:rsid w:val="009647F7"/>
    <w:rsid w:val="009A1326"/>
    <w:rsid w:val="009D6532"/>
    <w:rsid w:val="00A026A4"/>
    <w:rsid w:val="00A66C5F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63F3B"/>
    <w:rsid w:val="00F80299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1408FA-8A56-40E7-A3F1-09C672E5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63F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63F3B"/>
    <w:rPr>
      <w:sz w:val="24"/>
    </w:rPr>
  </w:style>
  <w:style w:type="paragraph" w:styleId="ad">
    <w:name w:val="footer"/>
    <w:basedOn w:val="a"/>
    <w:link w:val="ae"/>
    <w:rsid w:val="00F63F3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63F3B"/>
    <w:rPr>
      <w:sz w:val="24"/>
    </w:rPr>
  </w:style>
  <w:style w:type="paragraph" w:styleId="af">
    <w:name w:val="Balloon Text"/>
    <w:basedOn w:val="a"/>
    <w:link w:val="af0"/>
    <w:semiHidden/>
    <w:unhideWhenUsed/>
    <w:rsid w:val="0018165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18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Mityaeva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8</TotalTime>
  <Pages>1</Pages>
  <Words>2438</Words>
  <Characters>13898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RePack by SPecialiST</Company>
  <LinksUpToDate>false</LinksUpToDate>
  <CharactersWithSpaces>16304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o.mityaeva</dc:creator>
  <cp:lastModifiedBy>Карзевич Наталья Всеволодовна</cp:lastModifiedBy>
  <cp:revision>4</cp:revision>
  <cp:lastPrinted>2022-04-12T10:23:00Z</cp:lastPrinted>
  <dcterms:created xsi:type="dcterms:W3CDTF">2022-02-21T06:07:00Z</dcterms:created>
  <dcterms:modified xsi:type="dcterms:W3CDTF">2022-04-12T10:25:00Z</dcterms:modified>
</cp:coreProperties>
</file>